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FA" w:rsidRPr="00E2010A" w:rsidRDefault="00BC1FFA" w:rsidP="00BC1FFA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 w:rsidRPr="00E2010A">
        <w:rPr>
          <w:sz w:val="16"/>
          <w:szCs w:val="16"/>
        </w:rPr>
        <w:t>Форма бланка утверждена Решением</w:t>
      </w:r>
    </w:p>
    <w:p w:rsidR="00BC1FFA" w:rsidRPr="00E2010A" w:rsidRDefault="00BC1FFA" w:rsidP="00BC1FFA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 w:rsidRPr="00E2010A">
        <w:rPr>
          <w:sz w:val="16"/>
          <w:szCs w:val="16"/>
        </w:rPr>
        <w:t>МС МО «</w:t>
      </w:r>
      <w:proofErr w:type="spellStart"/>
      <w:r w:rsidRPr="00E2010A">
        <w:rPr>
          <w:sz w:val="16"/>
          <w:szCs w:val="16"/>
        </w:rPr>
        <w:t>Купчино</w:t>
      </w:r>
      <w:proofErr w:type="spellEnd"/>
      <w:r w:rsidRPr="00E2010A">
        <w:rPr>
          <w:sz w:val="16"/>
          <w:szCs w:val="16"/>
        </w:rPr>
        <w:t>» от 06.10.2022 № 38</w:t>
      </w:r>
    </w:p>
    <w:p w:rsidR="002C143C" w:rsidRPr="00885D23" w:rsidRDefault="002C143C" w:rsidP="00BC1FFA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8F1BFD" w:rsidRPr="00885D23" w:rsidRDefault="008F1BF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  <w:r w:rsidRPr="00885D23">
        <w:rPr>
          <w:b/>
          <w:szCs w:val="16"/>
        </w:rPr>
        <w:t>ПРОЕКТ</w:t>
      </w:r>
    </w:p>
    <w:p w:rsidR="00D03B4D" w:rsidRPr="00885D23" w:rsidRDefault="00D03B4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885D23">
        <w:rPr>
          <w:noProof/>
        </w:rPr>
        <w:drawing>
          <wp:anchor distT="0" distB="0" distL="114300" distR="114300" simplePos="0" relativeHeight="251659264" behindDoc="0" locked="0" layoutInCell="1" allowOverlap="1" wp14:anchorId="2C3038DC" wp14:editId="51021BAC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23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885D23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885D23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8F1BFD" w:rsidRPr="00885D23" w:rsidRDefault="008F1BFD" w:rsidP="008F1BFD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885D23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85D23">
          <w:rPr>
            <w:b/>
            <w:sz w:val="20"/>
            <w:szCs w:val="20"/>
          </w:rPr>
          <w:t xml:space="preserve">2024 </w:t>
        </w:r>
        <w:proofErr w:type="spellStart"/>
        <w:r w:rsidRPr="00885D23">
          <w:rPr>
            <w:b/>
            <w:sz w:val="20"/>
            <w:szCs w:val="20"/>
          </w:rPr>
          <w:t>г</w:t>
        </w:r>
      </w:smartTag>
      <w:r w:rsidRPr="00885D23">
        <w:rPr>
          <w:b/>
          <w:sz w:val="20"/>
          <w:szCs w:val="20"/>
        </w:rPr>
        <w:t>.г</w:t>
      </w:r>
      <w:proofErr w:type="spellEnd"/>
      <w:r w:rsidRPr="00885D23">
        <w:rPr>
          <w:b/>
          <w:sz w:val="20"/>
          <w:szCs w:val="20"/>
        </w:rPr>
        <w:t>.)</w:t>
      </w:r>
    </w:p>
    <w:p w:rsidR="008F1BFD" w:rsidRPr="00885D23" w:rsidRDefault="008F1BFD" w:rsidP="008F1BFD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9507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7"/>
      </w:tblGrid>
      <w:tr w:rsidR="008F1BFD" w:rsidRPr="00BC1FFA" w:rsidTr="002C143C">
        <w:trPr>
          <w:trHeight w:val="137"/>
        </w:trPr>
        <w:tc>
          <w:tcPr>
            <w:tcW w:w="950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 w:rsidRPr="00885D23">
              <w:rPr>
                <w:sz w:val="20"/>
                <w:szCs w:val="20"/>
                <w:lang w:val="en-US" w:eastAsia="en-US"/>
              </w:rPr>
              <w:t xml:space="preserve">1;  </w:t>
            </w:r>
            <w:r w:rsidRPr="00885D23">
              <w:rPr>
                <w:sz w:val="20"/>
                <w:szCs w:val="20"/>
                <w:lang w:eastAsia="en-US"/>
              </w:rPr>
              <w:t>тел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 w:rsidRPr="00885D23"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885D23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8F1BFD" w:rsidRPr="00885D23" w:rsidRDefault="008F1BFD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BFD" w:rsidRPr="00BC1FFA" w:rsidRDefault="008401B9" w:rsidP="008F1BFD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BC1FFA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BC1FFA">
        <w:rPr>
          <w:rFonts w:ascii="Times New Roman" w:hAnsi="Times New Roman"/>
          <w:b/>
          <w:sz w:val="26"/>
          <w:szCs w:val="26"/>
        </w:rPr>
        <w:t xml:space="preserve">Е </w:t>
      </w:r>
      <w:r w:rsidR="00BC1FFA">
        <w:rPr>
          <w:rFonts w:ascii="Times New Roman" w:hAnsi="Times New Roman"/>
          <w:b/>
          <w:sz w:val="26"/>
          <w:szCs w:val="26"/>
        </w:rPr>
        <w:t xml:space="preserve"> </w:t>
      </w:r>
      <w:r w:rsidR="008F1BFD" w:rsidRPr="00BC1FFA">
        <w:rPr>
          <w:rFonts w:ascii="Times New Roman" w:hAnsi="Times New Roman"/>
          <w:b/>
          <w:sz w:val="26"/>
          <w:szCs w:val="26"/>
        </w:rPr>
        <w:t>№</w:t>
      </w:r>
      <w:proofErr w:type="gramEnd"/>
      <w:r w:rsidR="008F1BFD" w:rsidRPr="00BC1FFA">
        <w:rPr>
          <w:rFonts w:ascii="Times New Roman" w:hAnsi="Times New Roman"/>
          <w:b/>
          <w:sz w:val="26"/>
          <w:szCs w:val="26"/>
        </w:rPr>
        <w:t xml:space="preserve"> </w:t>
      </w:r>
      <w:r w:rsidR="00BC1FFA">
        <w:rPr>
          <w:rFonts w:ascii="Times New Roman" w:hAnsi="Times New Roman"/>
          <w:b/>
          <w:sz w:val="26"/>
          <w:szCs w:val="26"/>
        </w:rPr>
        <w:t xml:space="preserve"> </w:t>
      </w:r>
      <w:r w:rsidR="008F1BFD" w:rsidRPr="00BC1FFA">
        <w:rPr>
          <w:rFonts w:ascii="Times New Roman" w:hAnsi="Times New Roman"/>
          <w:b/>
          <w:sz w:val="26"/>
          <w:szCs w:val="26"/>
        </w:rPr>
        <w:t>ХХ</w:t>
      </w:r>
    </w:p>
    <w:p w:rsidR="008F1BFD" w:rsidRPr="00BC1FFA" w:rsidRDefault="008F1BFD" w:rsidP="008F1BFD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хх.хх.202</w:t>
      </w:r>
      <w:r w:rsidR="008D59CB" w:rsidRPr="00BC1FFA">
        <w:rPr>
          <w:rFonts w:ascii="Times New Roman" w:hAnsi="Times New Roman"/>
          <w:sz w:val="26"/>
          <w:szCs w:val="26"/>
        </w:rPr>
        <w:t>4</w:t>
      </w:r>
      <w:r w:rsidRPr="00BC1FF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</w:t>
      </w:r>
      <w:r w:rsidR="00D15569" w:rsidRPr="00BC1FFA">
        <w:rPr>
          <w:rFonts w:ascii="Times New Roman" w:hAnsi="Times New Roman"/>
          <w:sz w:val="26"/>
          <w:szCs w:val="26"/>
        </w:rPr>
        <w:t xml:space="preserve">        </w:t>
      </w:r>
      <w:r w:rsidRPr="00BC1FFA">
        <w:rPr>
          <w:rFonts w:ascii="Times New Roman" w:hAnsi="Times New Roman"/>
          <w:sz w:val="26"/>
          <w:szCs w:val="26"/>
        </w:rPr>
        <w:t>Санкт-Петербург</w:t>
      </w:r>
    </w:p>
    <w:p w:rsidR="008F1BFD" w:rsidRPr="00BC1FFA" w:rsidRDefault="008F1BFD" w:rsidP="008F1B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5678" w:rsidRPr="00BC1FFA" w:rsidRDefault="00CC5678" w:rsidP="00BC1FFA">
      <w:pPr>
        <w:ind w:left="-284" w:right="-143" w:firstLine="56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FFA"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BC1FFA">
        <w:rPr>
          <w:rFonts w:ascii="Times New Roman" w:hAnsi="Times New Roman"/>
          <w:b/>
          <w:sz w:val="26"/>
          <w:szCs w:val="26"/>
          <w:lang w:eastAsia="ru-RU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BC1FFA">
        <w:rPr>
          <w:rFonts w:ascii="Times New Roman" w:hAnsi="Times New Roman"/>
          <w:b/>
          <w:sz w:val="26"/>
          <w:szCs w:val="26"/>
          <w:lang w:eastAsia="ru-RU"/>
        </w:rPr>
        <w:t xml:space="preserve"> на 2024 год и плановый период 2025-2026 годов»</w:t>
      </w:r>
    </w:p>
    <w:p w:rsidR="00DB50AD" w:rsidRPr="00BC1FFA" w:rsidRDefault="00DB50AD" w:rsidP="00CC5678">
      <w:pPr>
        <w:ind w:left="-284" w:right="-143" w:firstLine="568"/>
        <w:contextualSpacing/>
        <w:jc w:val="center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8F1BFD" w:rsidRPr="00BC1FFA" w:rsidRDefault="008F1BFD" w:rsidP="008F1BFD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Федеральн</w:t>
      </w:r>
      <w:r w:rsidR="00C23CAD" w:rsidRPr="00BC1FFA">
        <w:rPr>
          <w:rFonts w:ascii="Times New Roman" w:hAnsi="Times New Roman"/>
          <w:sz w:val="26"/>
          <w:szCs w:val="26"/>
        </w:rPr>
        <w:t>ым</w:t>
      </w:r>
      <w:r w:rsidRPr="00BC1FFA">
        <w:rPr>
          <w:rFonts w:ascii="Times New Roman" w:hAnsi="Times New Roman"/>
          <w:sz w:val="26"/>
          <w:szCs w:val="26"/>
        </w:rPr>
        <w:t xml:space="preserve"> закон</w:t>
      </w:r>
      <w:r w:rsidR="00C23CAD" w:rsidRPr="00BC1FFA">
        <w:rPr>
          <w:rFonts w:ascii="Times New Roman" w:hAnsi="Times New Roman"/>
          <w:sz w:val="26"/>
          <w:szCs w:val="26"/>
        </w:rPr>
        <w:t>ом</w:t>
      </w:r>
      <w:r w:rsidRPr="00BC1FF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C1FFA">
        <w:rPr>
          <w:sz w:val="26"/>
          <w:szCs w:val="26"/>
        </w:rPr>
        <w:t xml:space="preserve"> </w:t>
      </w:r>
      <w:r w:rsidRPr="00BC1FFA">
        <w:rPr>
          <w:rFonts w:ascii="Times New Roman" w:hAnsi="Times New Roman"/>
          <w:sz w:val="26"/>
          <w:szCs w:val="26"/>
        </w:rPr>
        <w:t>Закон</w:t>
      </w:r>
      <w:r w:rsidR="00C23CAD" w:rsidRPr="00BC1FFA">
        <w:rPr>
          <w:rFonts w:ascii="Times New Roman" w:hAnsi="Times New Roman"/>
          <w:sz w:val="26"/>
          <w:szCs w:val="26"/>
        </w:rPr>
        <w:t>ом</w:t>
      </w:r>
      <w:r w:rsidRPr="00BC1FFA">
        <w:rPr>
          <w:rFonts w:ascii="Times New Roman" w:hAnsi="Times New Roman"/>
          <w:sz w:val="26"/>
          <w:szCs w:val="26"/>
        </w:rPr>
        <w:t xml:space="preserve"> Санкт-Петербурга </w:t>
      </w:r>
      <w:r w:rsidR="00B52B00" w:rsidRPr="00BC1FFA">
        <w:rPr>
          <w:rFonts w:ascii="Times New Roman" w:hAnsi="Times New Roman"/>
          <w:sz w:val="26"/>
          <w:szCs w:val="26"/>
        </w:rPr>
        <w:br/>
      </w:r>
      <w:r w:rsidRPr="00BC1FFA">
        <w:rPr>
          <w:rFonts w:ascii="Times New Roman" w:hAnsi="Times New Roman"/>
          <w:sz w:val="26"/>
          <w:szCs w:val="26"/>
        </w:rPr>
        <w:t>от 23.09.2009 № 420-79 «Об организации местного самоуправления в Санкт-Петербурге», Устав</w:t>
      </w:r>
      <w:r w:rsidR="00C23CAD" w:rsidRPr="00BC1FFA">
        <w:rPr>
          <w:rFonts w:ascii="Times New Roman" w:hAnsi="Times New Roman"/>
          <w:sz w:val="26"/>
          <w:szCs w:val="26"/>
        </w:rPr>
        <w:t>ом</w:t>
      </w:r>
      <w:r w:rsidRPr="00BC1FFA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8F1BFD" w:rsidRPr="00BC1FFA" w:rsidRDefault="003F47A0" w:rsidP="008F1BF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BC1FFA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8F1BFD" w:rsidRPr="00BC1FFA">
        <w:rPr>
          <w:rFonts w:ascii="Times New Roman" w:hAnsi="Times New Roman"/>
          <w:b/>
          <w:sz w:val="26"/>
          <w:szCs w:val="26"/>
        </w:rPr>
        <w:t>Р Е Ш И Л:</w:t>
      </w:r>
    </w:p>
    <w:p w:rsidR="00BA6740" w:rsidRPr="00BC1FFA" w:rsidRDefault="00BA6740" w:rsidP="006E0388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Внести изменения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от 14.12.2023 № 42 «Об утверждении местного </w:t>
      </w:r>
      <w:r w:rsidRPr="00BC1FFA">
        <w:rPr>
          <w:rFonts w:ascii="Times New Roman" w:hAnsi="Times New Roman"/>
          <w:sz w:val="26"/>
          <w:szCs w:val="26"/>
        </w:rPr>
        <w:lastRenderedPageBreak/>
        <w:t xml:space="preserve">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годов» и утвердить следующие характеристики бюджета:</w:t>
      </w:r>
    </w:p>
    <w:p w:rsidR="00BA6740" w:rsidRPr="00BC1FFA" w:rsidRDefault="00BA6740" w:rsidP="00BA6740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Общий объем доходов: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2024 год – в сумме 183977,</w:t>
      </w:r>
      <w:r w:rsidR="00D71EB5" w:rsidRPr="00BC1FFA">
        <w:rPr>
          <w:rFonts w:ascii="Times New Roman" w:hAnsi="Times New Roman"/>
          <w:sz w:val="26"/>
          <w:szCs w:val="26"/>
        </w:rPr>
        <w:t>0</w:t>
      </w:r>
      <w:r w:rsidRPr="00BC1FFA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2025 год – в сумме 132531,5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2026 год – в сумме 137703,3 тыс. руб.</w:t>
      </w:r>
    </w:p>
    <w:p w:rsidR="00BA6740" w:rsidRPr="00BC1FFA" w:rsidRDefault="00BA6740" w:rsidP="00BA6740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Общий объем расходов: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176047" w:rsidRPr="00BC1FFA">
        <w:rPr>
          <w:rFonts w:ascii="Times New Roman" w:hAnsi="Times New Roman"/>
          <w:sz w:val="26"/>
          <w:szCs w:val="26"/>
        </w:rPr>
        <w:t>192277,0</w:t>
      </w:r>
      <w:r w:rsidRPr="00BC1FFA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2025 год – в сумме 132531,5 тыс. руб., в том числе условно утвержденные расходы в сумме 2769,8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2026 год – в сумме 137703,3 тыс. руб., в том числе условно утвержденные расходы в сумме 5754,9 тыс. руб.</w:t>
      </w:r>
    </w:p>
    <w:p w:rsidR="00BA6740" w:rsidRPr="00BC1FFA" w:rsidRDefault="00BA6740" w:rsidP="00BA6740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BA6740" w:rsidRPr="00BC1FFA" w:rsidRDefault="00D71EB5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176047" w:rsidRPr="00BC1FFA">
        <w:rPr>
          <w:rFonts w:ascii="Times New Roman" w:hAnsi="Times New Roman"/>
          <w:sz w:val="26"/>
          <w:szCs w:val="26"/>
        </w:rPr>
        <w:t>8300,0</w:t>
      </w:r>
      <w:r w:rsidR="00BA6740" w:rsidRPr="00BC1FFA">
        <w:rPr>
          <w:rFonts w:ascii="Times New Roman" w:hAnsi="Times New Roman"/>
          <w:sz w:val="26"/>
          <w:szCs w:val="26"/>
        </w:rPr>
        <w:t xml:space="preserve">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2025 год – в сумме 0,0 тыс. руб.;</w:t>
      </w:r>
    </w:p>
    <w:p w:rsidR="00BA6740" w:rsidRPr="00BC1FFA" w:rsidRDefault="00BA6740" w:rsidP="00BA674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 2026 год – в сумме 0,0 тыс. руб.</w:t>
      </w:r>
    </w:p>
    <w:p w:rsidR="00BA6740" w:rsidRPr="00BC1FFA" w:rsidRDefault="00BB53D2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Утвержденные д</w:t>
      </w:r>
      <w:r w:rsidR="00BA6740" w:rsidRPr="00BC1FFA">
        <w:rPr>
          <w:rFonts w:ascii="Times New Roman" w:hAnsi="Times New Roman"/>
          <w:sz w:val="26"/>
          <w:szCs w:val="26"/>
        </w:rPr>
        <w:t xml:space="preserve">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A6740"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="00BA6740" w:rsidRPr="00BC1FFA">
        <w:rPr>
          <w:rFonts w:ascii="Times New Roman" w:hAnsi="Times New Roman"/>
          <w:sz w:val="26"/>
          <w:szCs w:val="26"/>
        </w:rPr>
        <w:t xml:space="preserve"> на 2024 и плановый период 2025-2026 годов год согласно Приложению № 1 </w:t>
      </w:r>
      <w:r w:rsidRPr="00BC1FFA">
        <w:rPr>
          <w:rFonts w:ascii="Times New Roman" w:hAnsi="Times New Roman"/>
          <w:sz w:val="26"/>
          <w:szCs w:val="26"/>
        </w:rPr>
        <w:t>оставить</w:t>
      </w:r>
      <w:r w:rsidR="00BA6740" w:rsidRPr="00BC1FFA">
        <w:rPr>
          <w:rFonts w:ascii="Times New Roman" w:hAnsi="Times New Roman"/>
          <w:sz w:val="26"/>
          <w:szCs w:val="26"/>
        </w:rPr>
        <w:t xml:space="preserve"> </w:t>
      </w:r>
      <w:r w:rsidRPr="00BC1FFA">
        <w:rPr>
          <w:rFonts w:ascii="Times New Roman" w:hAnsi="Times New Roman"/>
          <w:sz w:val="26"/>
          <w:szCs w:val="26"/>
        </w:rPr>
        <w:t>без изменений</w:t>
      </w:r>
      <w:r w:rsidR="00BA6740" w:rsidRPr="00BC1FFA">
        <w:rPr>
          <w:rFonts w:ascii="Times New Roman" w:hAnsi="Times New Roman"/>
          <w:sz w:val="26"/>
          <w:szCs w:val="26"/>
        </w:rPr>
        <w:t>.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2 в новой редакции. 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 по разделам, подразделам, целевым статьям и группам видов расходов классификации согласно Приложению № 3 в новой редакции. 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Утвер</w:t>
      </w:r>
      <w:r w:rsidR="00BB53D2" w:rsidRPr="00BC1FFA">
        <w:rPr>
          <w:rFonts w:ascii="Times New Roman" w:hAnsi="Times New Roman"/>
          <w:sz w:val="26"/>
          <w:szCs w:val="26"/>
        </w:rPr>
        <w:t>жденные</w:t>
      </w:r>
      <w:r w:rsidRPr="00BC1FFA">
        <w:rPr>
          <w:rFonts w:ascii="Times New Roman" w:hAnsi="Times New Roman"/>
          <w:sz w:val="26"/>
          <w:szCs w:val="26"/>
        </w:rPr>
        <w:t xml:space="preserve">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4 </w:t>
      </w:r>
      <w:r w:rsidR="00BB53D2" w:rsidRPr="00BC1FFA">
        <w:rPr>
          <w:rFonts w:ascii="Times New Roman" w:hAnsi="Times New Roman"/>
          <w:sz w:val="26"/>
          <w:szCs w:val="26"/>
        </w:rPr>
        <w:t>оставить без изменений</w:t>
      </w:r>
      <w:r w:rsidRPr="00BC1FFA">
        <w:rPr>
          <w:rFonts w:ascii="Times New Roman" w:hAnsi="Times New Roman"/>
          <w:sz w:val="26"/>
          <w:szCs w:val="26"/>
        </w:rPr>
        <w:t xml:space="preserve">. </w:t>
      </w:r>
    </w:p>
    <w:p w:rsidR="00BA6740" w:rsidRPr="00BC1FFA" w:rsidRDefault="00BA6740" w:rsidP="00D70D7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FFA">
        <w:rPr>
          <w:rFonts w:ascii="Times New Roman" w:hAnsi="Times New Roman"/>
          <w:sz w:val="26"/>
          <w:szCs w:val="26"/>
        </w:rPr>
        <w:t>Пункт 6, 7, 8, 9</w:t>
      </w:r>
      <w:r w:rsidR="006E0388" w:rsidRPr="00BC1FFA">
        <w:rPr>
          <w:rFonts w:ascii="Times New Roman" w:hAnsi="Times New Roman"/>
          <w:sz w:val="26"/>
          <w:szCs w:val="26"/>
        </w:rPr>
        <w:t xml:space="preserve">, 10, 11 Решения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E0388"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="006E0388" w:rsidRPr="00BC1FFA">
        <w:rPr>
          <w:rFonts w:ascii="Times New Roman" w:hAnsi="Times New Roman"/>
          <w:sz w:val="26"/>
          <w:szCs w:val="26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E0388"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="006E0388" w:rsidRPr="00BC1FFA">
        <w:rPr>
          <w:rFonts w:ascii="Times New Roman" w:hAnsi="Times New Roman"/>
          <w:sz w:val="26"/>
          <w:szCs w:val="26"/>
        </w:rPr>
        <w:t xml:space="preserve"> на 2024 год и плановый период 2025-2026 годов оставить без изменений.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F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C1FFA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BC1F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и плановый период 2025-2026 годов по разделам, подразделам согласно Приложению № </w:t>
      </w:r>
      <w:r w:rsidR="006E0388" w:rsidRPr="00BC1FF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B53D2" w:rsidRPr="00BC1FFA"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</w:t>
      </w:r>
      <w:r w:rsidRPr="00BC1F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C1FF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</w:t>
      </w:r>
      <w:r w:rsidR="00CB1739" w:rsidRPr="00BC1FFA">
        <w:rPr>
          <w:rFonts w:ascii="Times New Roman" w:hAnsi="Times New Roman"/>
          <w:sz w:val="26"/>
          <w:szCs w:val="26"/>
        </w:rPr>
        <w:t xml:space="preserve">й округ </w:t>
      </w:r>
      <w:proofErr w:type="spellStart"/>
      <w:r w:rsidR="00CB1739" w:rsidRPr="00BC1FFA">
        <w:rPr>
          <w:rFonts w:ascii="Times New Roman" w:hAnsi="Times New Roman"/>
          <w:sz w:val="26"/>
          <w:szCs w:val="26"/>
        </w:rPr>
        <w:t>Купчино</w:t>
      </w:r>
      <w:proofErr w:type="spellEnd"/>
      <w:r w:rsidR="00CB1739" w:rsidRPr="00BC1FFA">
        <w:rPr>
          <w:rFonts w:ascii="Times New Roman" w:hAnsi="Times New Roman"/>
          <w:sz w:val="26"/>
          <w:szCs w:val="26"/>
        </w:rPr>
        <w:t xml:space="preserve"> - mokupchino.ru.</w:t>
      </w:r>
    </w:p>
    <w:p w:rsidR="00CB1739" w:rsidRPr="00BC1FFA" w:rsidRDefault="00CB1739" w:rsidP="00CB1739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Настоящее Реш</w:t>
      </w:r>
      <w:r w:rsidR="00106174" w:rsidRPr="00BC1FFA">
        <w:rPr>
          <w:rFonts w:ascii="Times New Roman" w:hAnsi="Times New Roman"/>
          <w:sz w:val="26"/>
          <w:szCs w:val="26"/>
        </w:rPr>
        <w:t xml:space="preserve">ение вступает в законную силу </w:t>
      </w:r>
      <w:r w:rsidRPr="00BC1FFA">
        <w:rPr>
          <w:rFonts w:ascii="Times New Roman" w:hAnsi="Times New Roman"/>
          <w:sz w:val="26"/>
          <w:szCs w:val="26"/>
        </w:rPr>
        <w:t>после его официальног</w:t>
      </w:r>
      <w:r w:rsidR="00106174" w:rsidRPr="00BC1FFA">
        <w:rPr>
          <w:rFonts w:ascii="Times New Roman" w:hAnsi="Times New Roman"/>
          <w:sz w:val="26"/>
          <w:szCs w:val="26"/>
        </w:rPr>
        <w:t>о опубликования (обнародования) не позднее 10 дней после их подписания в установленном порядке.</w:t>
      </w:r>
    </w:p>
    <w:p w:rsidR="00BA6740" w:rsidRPr="00BC1FFA" w:rsidRDefault="00BA6740" w:rsidP="00BA6740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C1FFA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BA6740" w:rsidRPr="00BC1FFA" w:rsidRDefault="00BA6740" w:rsidP="00BA6740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A6740" w:rsidRPr="00BC1FFA" w:rsidRDefault="00BA6740" w:rsidP="00BA67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A6740" w:rsidRPr="00BC1FFA" w:rsidRDefault="00BA6740" w:rsidP="00BA6740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BC1FFA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F1BFD" w:rsidRPr="00BC1FFA" w:rsidRDefault="00BA6740" w:rsidP="00BA6740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C1FFA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BC1FFA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bookmarkStart w:id="0" w:name="_GoBack"/>
      <w:bookmarkEnd w:id="0"/>
      <w:r w:rsidR="00CB701B" w:rsidRPr="00BC1FFA">
        <w:rPr>
          <w:rFonts w:ascii="Times New Roman" w:hAnsi="Times New Roman"/>
          <w:b/>
          <w:sz w:val="26"/>
          <w:szCs w:val="26"/>
        </w:rPr>
        <w:t xml:space="preserve">         </w:t>
      </w:r>
      <w:r w:rsidR="008F1BFD" w:rsidRPr="00BC1FFA">
        <w:rPr>
          <w:rFonts w:ascii="Times New Roman" w:hAnsi="Times New Roman"/>
          <w:b/>
          <w:sz w:val="26"/>
          <w:szCs w:val="26"/>
        </w:rPr>
        <w:t xml:space="preserve">  А.В. </w:t>
      </w:r>
      <w:proofErr w:type="spellStart"/>
      <w:r w:rsidR="008F1BFD" w:rsidRPr="00BC1FFA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sectPr w:rsidR="008F1BFD" w:rsidRPr="00BC1FFA" w:rsidSect="00D03B4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B49"/>
    <w:multiLevelType w:val="hybridMultilevel"/>
    <w:tmpl w:val="D3FAB9AE"/>
    <w:lvl w:ilvl="0" w:tplc="CC06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083E"/>
    <w:multiLevelType w:val="hybridMultilevel"/>
    <w:tmpl w:val="C1E622C0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56538A9"/>
    <w:multiLevelType w:val="hybridMultilevel"/>
    <w:tmpl w:val="F2CC22B6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077BAF"/>
    <w:multiLevelType w:val="hybridMultilevel"/>
    <w:tmpl w:val="8A72ADAA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7EE72CAF"/>
    <w:multiLevelType w:val="hybridMultilevel"/>
    <w:tmpl w:val="CE42786E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029D8"/>
    <w:rsid w:val="000040C2"/>
    <w:rsid w:val="00021791"/>
    <w:rsid w:val="00023069"/>
    <w:rsid w:val="0006799B"/>
    <w:rsid w:val="000B5218"/>
    <w:rsid w:val="000E02DE"/>
    <w:rsid w:val="000E6E4B"/>
    <w:rsid w:val="00106174"/>
    <w:rsid w:val="001071E5"/>
    <w:rsid w:val="001212D3"/>
    <w:rsid w:val="00134905"/>
    <w:rsid w:val="00144771"/>
    <w:rsid w:val="00176047"/>
    <w:rsid w:val="00183F6A"/>
    <w:rsid w:val="001A5A5E"/>
    <w:rsid w:val="00266CC4"/>
    <w:rsid w:val="0029560B"/>
    <w:rsid w:val="0029633C"/>
    <w:rsid w:val="002A74CD"/>
    <w:rsid w:val="002C143C"/>
    <w:rsid w:val="00304B73"/>
    <w:rsid w:val="00362FFD"/>
    <w:rsid w:val="00384961"/>
    <w:rsid w:val="003B0C0B"/>
    <w:rsid w:val="003E45AB"/>
    <w:rsid w:val="003F47A0"/>
    <w:rsid w:val="00423721"/>
    <w:rsid w:val="00450E0F"/>
    <w:rsid w:val="004D686C"/>
    <w:rsid w:val="005358DC"/>
    <w:rsid w:val="005822B0"/>
    <w:rsid w:val="00594FB8"/>
    <w:rsid w:val="005C1BC7"/>
    <w:rsid w:val="005C1FD9"/>
    <w:rsid w:val="005D43D3"/>
    <w:rsid w:val="005D6050"/>
    <w:rsid w:val="006020CC"/>
    <w:rsid w:val="00612BAF"/>
    <w:rsid w:val="00615404"/>
    <w:rsid w:val="00666B83"/>
    <w:rsid w:val="00667BEA"/>
    <w:rsid w:val="00677658"/>
    <w:rsid w:val="00695198"/>
    <w:rsid w:val="006A7312"/>
    <w:rsid w:val="006C26D1"/>
    <w:rsid w:val="006E0388"/>
    <w:rsid w:val="006F1625"/>
    <w:rsid w:val="007627BA"/>
    <w:rsid w:val="00795907"/>
    <w:rsid w:val="007A5268"/>
    <w:rsid w:val="007A6EC1"/>
    <w:rsid w:val="007C0B35"/>
    <w:rsid w:val="007C6623"/>
    <w:rsid w:val="007D4D91"/>
    <w:rsid w:val="007F4E0B"/>
    <w:rsid w:val="00802F5E"/>
    <w:rsid w:val="00812F5F"/>
    <w:rsid w:val="008277E1"/>
    <w:rsid w:val="0083142F"/>
    <w:rsid w:val="008401B9"/>
    <w:rsid w:val="0086038A"/>
    <w:rsid w:val="00861413"/>
    <w:rsid w:val="00880E4A"/>
    <w:rsid w:val="00885D23"/>
    <w:rsid w:val="008C31C9"/>
    <w:rsid w:val="008D546C"/>
    <w:rsid w:val="008D59CB"/>
    <w:rsid w:val="008F1BFD"/>
    <w:rsid w:val="00901954"/>
    <w:rsid w:val="00967642"/>
    <w:rsid w:val="009A5F3D"/>
    <w:rsid w:val="009B1617"/>
    <w:rsid w:val="009B2743"/>
    <w:rsid w:val="009B7B92"/>
    <w:rsid w:val="009C2054"/>
    <w:rsid w:val="009C6296"/>
    <w:rsid w:val="00A01C21"/>
    <w:rsid w:val="00A1395B"/>
    <w:rsid w:val="00A335AB"/>
    <w:rsid w:val="00A616DF"/>
    <w:rsid w:val="00A7572C"/>
    <w:rsid w:val="00AA1895"/>
    <w:rsid w:val="00AC209D"/>
    <w:rsid w:val="00B167E4"/>
    <w:rsid w:val="00B24031"/>
    <w:rsid w:val="00B37F31"/>
    <w:rsid w:val="00B52B00"/>
    <w:rsid w:val="00B8395C"/>
    <w:rsid w:val="00BA6740"/>
    <w:rsid w:val="00BB53D2"/>
    <w:rsid w:val="00BC1FFA"/>
    <w:rsid w:val="00BD0ECA"/>
    <w:rsid w:val="00BD1E88"/>
    <w:rsid w:val="00BD2397"/>
    <w:rsid w:val="00BE649A"/>
    <w:rsid w:val="00C10FD0"/>
    <w:rsid w:val="00C23CAD"/>
    <w:rsid w:val="00C473FC"/>
    <w:rsid w:val="00C80D81"/>
    <w:rsid w:val="00CB1739"/>
    <w:rsid w:val="00CB701B"/>
    <w:rsid w:val="00CC5678"/>
    <w:rsid w:val="00CE326E"/>
    <w:rsid w:val="00D03B4D"/>
    <w:rsid w:val="00D15569"/>
    <w:rsid w:val="00D17398"/>
    <w:rsid w:val="00D71EB5"/>
    <w:rsid w:val="00DB50AD"/>
    <w:rsid w:val="00DB5F6D"/>
    <w:rsid w:val="00DD7266"/>
    <w:rsid w:val="00DD7FE3"/>
    <w:rsid w:val="00DF1BA1"/>
    <w:rsid w:val="00DF75B9"/>
    <w:rsid w:val="00E17429"/>
    <w:rsid w:val="00E55156"/>
    <w:rsid w:val="00EB611C"/>
    <w:rsid w:val="00EE7080"/>
    <w:rsid w:val="00F25DA1"/>
    <w:rsid w:val="00F37DFB"/>
    <w:rsid w:val="00F86804"/>
    <w:rsid w:val="00F94365"/>
    <w:rsid w:val="00FB79B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4EFDB"/>
  <w15:chartTrackingRefBased/>
  <w15:docId w15:val="{C5940418-71C6-4346-BE10-52B0FC7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customStyle="1" w:styleId="1">
    <w:name w:val="Обычный1"/>
    <w:rsid w:val="008F1BFD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127</cp:revision>
  <cp:lastPrinted>2023-11-09T14:51:00Z</cp:lastPrinted>
  <dcterms:created xsi:type="dcterms:W3CDTF">2023-11-08T15:05:00Z</dcterms:created>
  <dcterms:modified xsi:type="dcterms:W3CDTF">2024-06-14T07:27:00Z</dcterms:modified>
</cp:coreProperties>
</file>